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49" w:rsidRPr="009E4949" w:rsidRDefault="009E4949" w:rsidP="009E4949">
      <w:pPr>
        <w:rPr>
          <w:rFonts w:ascii="宋体" w:eastAsia="宋体" w:hAnsi="宋体" w:cs="宋体"/>
          <w:color w:val="222222"/>
          <w:kern w:val="0"/>
          <w:sz w:val="28"/>
          <w:szCs w:val="28"/>
        </w:rPr>
      </w:pPr>
      <w:r w:rsidRPr="009E4949">
        <w:rPr>
          <w:rFonts w:ascii="宋体" w:eastAsia="宋体" w:hAnsi="宋体" w:cs="宋体" w:hint="eastAsia"/>
          <w:color w:val="222222"/>
          <w:kern w:val="0"/>
          <w:sz w:val="28"/>
          <w:szCs w:val="28"/>
        </w:rPr>
        <w:t>附件：</w:t>
      </w:r>
    </w:p>
    <w:p w:rsidR="000B532E" w:rsidRPr="000B532E" w:rsidRDefault="00E80D00" w:rsidP="00E80D00">
      <w:pPr>
        <w:ind w:firstLineChars="350" w:firstLine="984"/>
        <w:rPr>
          <w:rFonts w:ascii="宋体" w:eastAsia="宋体" w:hAnsi="宋体" w:cs="宋体"/>
          <w:b/>
          <w:color w:val="222222"/>
          <w:kern w:val="0"/>
          <w:sz w:val="28"/>
          <w:szCs w:val="28"/>
        </w:rPr>
      </w:pPr>
      <w:r w:rsidRPr="00E80D00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201</w:t>
      </w:r>
      <w:r w:rsidR="00355606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5</w:t>
      </w:r>
      <w:r w:rsidRPr="00E80D00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年度</w:t>
      </w:r>
      <w:r w:rsidR="000B532E" w:rsidRPr="000B532E">
        <w:rPr>
          <w:rFonts w:ascii="宋体" w:eastAsia="宋体" w:hAnsi="宋体" w:cs="宋体" w:hint="eastAsia"/>
          <w:b/>
          <w:color w:val="222222"/>
          <w:kern w:val="0"/>
          <w:sz w:val="28"/>
          <w:szCs w:val="28"/>
        </w:rPr>
        <w:t>孤独症儿童康复教育试点项目拟扶持机构名单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866"/>
        <w:gridCol w:w="1276"/>
        <w:gridCol w:w="6095"/>
      </w:tblGrid>
      <w:tr w:rsidR="000B532E" w:rsidRPr="000B532E" w:rsidTr="00207327">
        <w:trPr>
          <w:trHeight w:val="62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b/>
                <w:bCs/>
                <w:color w:val="000000"/>
                <w:kern w:val="0"/>
                <w:sz w:val="22"/>
              </w:rPr>
            </w:pPr>
            <w:r w:rsidRPr="000B532E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b/>
                <w:bCs/>
                <w:color w:val="000000"/>
                <w:kern w:val="0"/>
                <w:sz w:val="22"/>
              </w:rPr>
            </w:pPr>
            <w:r w:rsidRPr="000B532E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b/>
                <w:bCs/>
                <w:color w:val="000000"/>
                <w:kern w:val="0"/>
                <w:sz w:val="22"/>
              </w:rPr>
            </w:pPr>
            <w:r w:rsidRPr="000B532E">
              <w:rPr>
                <w:rFonts w:ascii="楷体" w:eastAsia="楷体" w:hAnsi="宋体" w:cs="宋体" w:hint="eastAsia"/>
                <w:b/>
                <w:bCs/>
                <w:color w:val="000000"/>
                <w:kern w:val="0"/>
                <w:sz w:val="22"/>
              </w:rPr>
              <w:t>机构名称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北京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北京市残疾人康复服务指导中心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北京市海淀区睿智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全纳教育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北京市朝阳区五彩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鹿儿童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行为矫正中心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山西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山西省康复研究中心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 xml:space="preserve"> 太原市残疾儿童教育中心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B857D6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 xml:space="preserve">运城市残疾人康复中心 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内蒙古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内蒙古自治区残疾人康复服务中心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兴安盟科尔沁右翼前旗聋儿听力语言培训中心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呼和浩特市快乐星孤独症儿童训练中心</w:t>
            </w:r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通辽市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科尔沁区丑小鸭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特殊教育学校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吉林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吉林省残疾人康复中心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通化市特殊儿童希望康复中心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辽源市残疾儿童康复中心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吉林市丰满区明智文化社会福利服务中心</w:t>
            </w:r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福建省残疾人康复教育中心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355606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漳州市残疾人康复</w:t>
            </w:r>
            <w:r w:rsidR="00355606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教育</w:t>
            </w: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中心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三明市残疾人康复中心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福州市恒爱语训康复中心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江西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江西省孤独症儿童康复中心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南昌慧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聪儿童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康复训练中心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赣州慧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聪儿童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康复训练中心</w:t>
            </w:r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九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江心语心特殊教育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培训学校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河南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河南省康复教育研究中心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驻马店市残疾人康复训练中心</w:t>
            </w:r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郑州大学第三附属医院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郑州</w:t>
            </w:r>
            <w:bookmarkStart w:id="0" w:name="_GoBack"/>
            <w:bookmarkEnd w:id="0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市康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达能力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训练中心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洛阳市金雨点启智中心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湖北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湖北省残疾人康复中心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湖北省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荆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门市梦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焕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儿童康复中心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十堰启航自闭症儿童康复训练中心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宜昌市博爱特殊教育学校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武汉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麟洁儿童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心理康复门诊部</w:t>
            </w:r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广东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广东省残疾人康复中心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汕头市残疾人康复中心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广州市康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纳学校</w:t>
            </w:r>
            <w:proofErr w:type="gramEnd"/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惠州市护苗培智学校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广东省茂名市步步赢潜能特训中心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重庆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重庆市残疾人综合服务中心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重庆市万州区残疾人综合服务中心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重庆市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北碚区奔月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铁路幼儿园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乐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融合幼儿园</w:t>
            </w:r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陕西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西安市</w:t>
            </w: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莲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湖区残疾人康复中心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陕西省康复医院</w:t>
            </w:r>
          </w:p>
        </w:tc>
      </w:tr>
      <w:tr w:rsidR="000B532E" w:rsidRPr="000B532E" w:rsidTr="00207327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榆林市残疾人康复服务中心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咸阳华侨</w:t>
            </w:r>
            <w:proofErr w:type="gramEnd"/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儿童智能培训中心</w:t>
            </w:r>
          </w:p>
        </w:tc>
      </w:tr>
      <w:tr w:rsidR="000B532E" w:rsidRPr="000B532E" w:rsidTr="00207327">
        <w:trPr>
          <w:trHeight w:val="31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西安中医脑病医院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甘肃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甘肃省康复中心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会宁县残疾人社区康复服务中心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甘肃省临泽县残疾人康复中心</w:t>
            </w:r>
          </w:p>
        </w:tc>
      </w:tr>
      <w:tr w:rsidR="000B532E" w:rsidRPr="000B532E" w:rsidTr="00207327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532E" w:rsidRPr="000B532E" w:rsidRDefault="000B532E" w:rsidP="000B532E">
            <w:pPr>
              <w:widowControl/>
              <w:jc w:val="left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532E" w:rsidRPr="000B532E" w:rsidRDefault="000B532E" w:rsidP="000B532E">
            <w:pPr>
              <w:widowControl/>
              <w:jc w:val="center"/>
              <w:rPr>
                <w:rFonts w:ascii="楷体" w:eastAsia="楷体" w:hAnsi="宋体" w:cs="宋体"/>
                <w:color w:val="000000"/>
                <w:kern w:val="0"/>
                <w:sz w:val="20"/>
                <w:szCs w:val="20"/>
              </w:rPr>
            </w:pPr>
            <w:r w:rsidRPr="000B532E">
              <w:rPr>
                <w:rFonts w:ascii="楷体" w:eastAsia="楷体" w:hAnsi="宋体" w:cs="宋体" w:hint="eastAsia"/>
                <w:color w:val="000000"/>
                <w:kern w:val="0"/>
                <w:sz w:val="20"/>
                <w:szCs w:val="20"/>
              </w:rPr>
              <w:t>定西市残疾人康复训练中心</w:t>
            </w:r>
          </w:p>
        </w:tc>
      </w:tr>
    </w:tbl>
    <w:p w:rsidR="000B532E" w:rsidRPr="000B532E" w:rsidRDefault="000B532E" w:rsidP="000B532E">
      <w:pPr>
        <w:ind w:firstLineChars="350" w:firstLine="735"/>
      </w:pPr>
    </w:p>
    <w:p w:rsidR="000B532E" w:rsidRPr="000B532E" w:rsidRDefault="000B532E"/>
    <w:sectPr w:rsidR="000B532E" w:rsidRPr="000B532E" w:rsidSect="007A4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CA" w:rsidRDefault="009949CA" w:rsidP="00434684">
      <w:r>
        <w:separator/>
      </w:r>
    </w:p>
  </w:endnote>
  <w:endnote w:type="continuationSeparator" w:id="0">
    <w:p w:rsidR="009949CA" w:rsidRDefault="009949CA" w:rsidP="0043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CA" w:rsidRDefault="009949CA" w:rsidP="00434684">
      <w:r>
        <w:separator/>
      </w:r>
    </w:p>
  </w:footnote>
  <w:footnote w:type="continuationSeparator" w:id="0">
    <w:p w:rsidR="009949CA" w:rsidRDefault="009949CA" w:rsidP="0043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4684"/>
    <w:rsid w:val="000B532E"/>
    <w:rsid w:val="0014655A"/>
    <w:rsid w:val="00207327"/>
    <w:rsid w:val="00292BBE"/>
    <w:rsid w:val="002D14FB"/>
    <w:rsid w:val="0035043C"/>
    <w:rsid w:val="00355606"/>
    <w:rsid w:val="00434684"/>
    <w:rsid w:val="00473A9D"/>
    <w:rsid w:val="0058144A"/>
    <w:rsid w:val="005858F9"/>
    <w:rsid w:val="007A40BF"/>
    <w:rsid w:val="008164AA"/>
    <w:rsid w:val="00831731"/>
    <w:rsid w:val="00941F11"/>
    <w:rsid w:val="009949CA"/>
    <w:rsid w:val="009E1575"/>
    <w:rsid w:val="009E4949"/>
    <w:rsid w:val="00B857D6"/>
    <w:rsid w:val="00BF505E"/>
    <w:rsid w:val="00D10692"/>
    <w:rsid w:val="00D6023E"/>
    <w:rsid w:val="00E17568"/>
    <w:rsid w:val="00E357B5"/>
    <w:rsid w:val="00E47788"/>
    <w:rsid w:val="00E80D00"/>
    <w:rsid w:val="00ED6247"/>
    <w:rsid w:val="00F63309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6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6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5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037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7684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126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78001321">
                      <w:marLeft w:val="750"/>
                      <w:marRight w:val="75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dxl</dc:creator>
  <cp:keywords/>
  <dc:description/>
  <cp:lastModifiedBy>XiaomingQin</cp:lastModifiedBy>
  <cp:revision>5</cp:revision>
  <cp:lastPrinted>2015-12-03T02:05:00Z</cp:lastPrinted>
  <dcterms:created xsi:type="dcterms:W3CDTF">2015-02-04T08:01:00Z</dcterms:created>
  <dcterms:modified xsi:type="dcterms:W3CDTF">2015-12-03T02:06:00Z</dcterms:modified>
</cp:coreProperties>
</file>